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0319DA9" w:rsidRDefault="20319DA9" w:rsidP="20319DA9">
      <w:pPr>
        <w:jc w:val="center"/>
      </w:pPr>
      <w:r w:rsidRPr="20319DA9">
        <w:rPr>
          <w:rFonts w:ascii="Calibri" w:eastAsia="Calibri" w:hAnsi="Calibri" w:cs="Calibri"/>
          <w:b/>
          <w:bCs/>
          <w:color w:val="222222"/>
        </w:rPr>
        <w:t>Port of Hood River</w:t>
      </w:r>
    </w:p>
    <w:p w:rsidR="20319DA9" w:rsidRDefault="20319DA9" w:rsidP="20319DA9">
      <w:pPr>
        <w:jc w:val="center"/>
      </w:pPr>
      <w:r w:rsidRPr="20319DA9">
        <w:rPr>
          <w:rFonts w:ascii="Calibri" w:eastAsia="Calibri" w:hAnsi="Calibri" w:cs="Calibri"/>
          <w:b/>
          <w:bCs/>
          <w:color w:val="222222"/>
        </w:rPr>
        <w:t>MARINA COMMITTEE MEETING MINUTES</w:t>
      </w:r>
    </w:p>
    <w:p w:rsidR="20319DA9" w:rsidRDefault="004B2ECF" w:rsidP="20319DA9">
      <w:pPr>
        <w:jc w:val="center"/>
      </w:pPr>
      <w:r>
        <w:rPr>
          <w:rFonts w:ascii="Calibri" w:eastAsia="Calibri" w:hAnsi="Calibri" w:cs="Calibri"/>
          <w:b/>
          <w:bCs/>
          <w:color w:val="222222"/>
        </w:rPr>
        <w:t>Thursday, January 18, 2018</w:t>
      </w:r>
      <w:r w:rsidR="20319DA9" w:rsidRPr="20319DA9">
        <w:rPr>
          <w:rFonts w:ascii="Calibri" w:eastAsia="Calibri" w:hAnsi="Calibri" w:cs="Calibri"/>
          <w:b/>
          <w:bCs/>
          <w:color w:val="222222"/>
        </w:rPr>
        <w:t xml:space="preserve"> – 8:00 a.m.</w:t>
      </w:r>
    </w:p>
    <w:p w:rsidR="20319DA9" w:rsidRDefault="20319DA9" w:rsidP="20319DA9">
      <w:pPr>
        <w:jc w:val="center"/>
      </w:pPr>
      <w:r w:rsidRPr="20319DA9">
        <w:rPr>
          <w:rFonts w:ascii="Calibri" w:eastAsia="Calibri" w:hAnsi="Calibri" w:cs="Calibri"/>
          <w:b/>
          <w:bCs/>
          <w:color w:val="222222"/>
        </w:rPr>
        <w:t>Port Conference Room</w:t>
      </w:r>
    </w:p>
    <w:p w:rsidR="20319DA9" w:rsidRDefault="20319DA9" w:rsidP="20319DA9">
      <w:pPr>
        <w:jc w:val="center"/>
      </w:pPr>
      <w:r w:rsidRPr="20319DA9">
        <w:rPr>
          <w:rFonts w:ascii="Calibri" w:eastAsia="Calibri" w:hAnsi="Calibri" w:cs="Calibri"/>
          <w:color w:val="222222"/>
        </w:rPr>
        <w:t xml:space="preserve"> </w:t>
      </w:r>
      <w:r w:rsidRPr="20319DA9">
        <w:rPr>
          <w:rFonts w:ascii="Calibri" w:eastAsia="Calibri" w:hAnsi="Calibri" w:cs="Calibri"/>
          <w:b/>
          <w:bCs/>
          <w:i/>
          <w:iCs/>
          <w:color w:val="FF0000"/>
          <w:sz w:val="18"/>
          <w:szCs w:val="18"/>
        </w:rPr>
        <w:t>THESE MINUTES ARE NOT OFFICIAL until approved at the next regular meeting.</w:t>
      </w:r>
    </w:p>
    <w:p w:rsidR="20319DA9" w:rsidRDefault="20319DA9">
      <w:r w:rsidRPr="20319DA9">
        <w:rPr>
          <w:rFonts w:ascii="Calibri" w:eastAsia="Calibri" w:hAnsi="Calibri" w:cs="Calibri"/>
          <w:b/>
          <w:bCs/>
          <w:color w:val="222222"/>
        </w:rPr>
        <w:t xml:space="preserve"> </w:t>
      </w:r>
    </w:p>
    <w:p w:rsidR="00350C7A" w:rsidRDefault="20319DA9" w:rsidP="001E4886">
      <w:pPr>
        <w:spacing w:line="240" w:lineRule="auto"/>
        <w:rPr>
          <w:rFonts w:ascii="Arial" w:eastAsia="Arial" w:hAnsi="Arial" w:cs="Arial"/>
          <w:color w:val="222222"/>
          <w:sz w:val="19"/>
          <w:szCs w:val="19"/>
        </w:rPr>
      </w:pPr>
      <w:r w:rsidRPr="20319DA9">
        <w:rPr>
          <w:rFonts w:ascii="Calibri" w:eastAsia="Calibri" w:hAnsi="Calibri" w:cs="Calibri"/>
          <w:color w:val="222222"/>
          <w:sz w:val="12"/>
          <w:szCs w:val="12"/>
        </w:rPr>
        <w:t xml:space="preserve"> </w:t>
      </w:r>
      <w:r w:rsidRPr="20319DA9">
        <w:rPr>
          <w:rFonts w:ascii="Arial" w:eastAsia="Arial" w:hAnsi="Arial" w:cs="Arial"/>
          <w:color w:val="222222"/>
          <w:sz w:val="19"/>
          <w:szCs w:val="19"/>
        </w:rPr>
        <w:t xml:space="preserve">Present: </w:t>
      </w:r>
    </w:p>
    <w:p w:rsidR="20319DA9" w:rsidRDefault="20319DA9" w:rsidP="001E4886">
      <w:pPr>
        <w:spacing w:line="240" w:lineRule="auto"/>
        <w:ind w:firstLine="720"/>
      </w:pPr>
      <w:r w:rsidRPr="20319DA9">
        <w:rPr>
          <w:rFonts w:ascii="Arial" w:eastAsia="Arial" w:hAnsi="Arial" w:cs="Arial"/>
          <w:color w:val="222222"/>
          <w:sz w:val="19"/>
          <w:szCs w:val="19"/>
        </w:rPr>
        <w:t>Members Josh Sceva, Steve Tessmer</w:t>
      </w:r>
      <w:r w:rsidR="00915B38">
        <w:rPr>
          <w:rFonts w:ascii="Arial" w:eastAsia="Arial" w:hAnsi="Arial" w:cs="Arial"/>
          <w:color w:val="222222"/>
          <w:sz w:val="19"/>
          <w:szCs w:val="19"/>
        </w:rPr>
        <w:t>,</w:t>
      </w:r>
      <w:r w:rsidR="009318CB">
        <w:rPr>
          <w:rFonts w:ascii="Arial" w:eastAsia="Arial" w:hAnsi="Arial" w:cs="Arial"/>
          <w:color w:val="222222"/>
          <w:sz w:val="19"/>
          <w:szCs w:val="19"/>
        </w:rPr>
        <w:t xml:space="preserve"> Shawn </w:t>
      </w:r>
      <w:proofErr w:type="spellStart"/>
      <w:r w:rsidR="009318CB">
        <w:rPr>
          <w:rFonts w:ascii="Arial" w:eastAsia="Arial" w:hAnsi="Arial" w:cs="Arial"/>
          <w:color w:val="222222"/>
          <w:sz w:val="19"/>
          <w:szCs w:val="19"/>
        </w:rPr>
        <w:t>Summerrett</w:t>
      </w:r>
      <w:proofErr w:type="spellEnd"/>
    </w:p>
    <w:p w:rsidR="004B2ECF" w:rsidRDefault="20319DA9" w:rsidP="001E4886">
      <w:pPr>
        <w:spacing w:line="240" w:lineRule="auto"/>
        <w:rPr>
          <w:rFonts w:ascii="Arial" w:eastAsia="Arial" w:hAnsi="Arial" w:cs="Arial"/>
          <w:color w:val="222222"/>
          <w:sz w:val="19"/>
          <w:szCs w:val="19"/>
        </w:rPr>
      </w:pPr>
      <w:r w:rsidRPr="20319DA9">
        <w:rPr>
          <w:rFonts w:ascii="Arial" w:eastAsia="Arial" w:hAnsi="Arial" w:cs="Arial"/>
          <w:color w:val="222222"/>
          <w:sz w:val="19"/>
          <w:szCs w:val="19"/>
        </w:rPr>
        <w:t xml:space="preserve">             </w:t>
      </w:r>
      <w:r w:rsidR="00350C7A">
        <w:rPr>
          <w:rFonts w:ascii="Arial" w:eastAsia="Arial" w:hAnsi="Arial" w:cs="Arial"/>
          <w:color w:val="222222"/>
          <w:sz w:val="19"/>
          <w:szCs w:val="19"/>
        </w:rPr>
        <w:t xml:space="preserve">Staff Members: Steve Carlson, </w:t>
      </w:r>
    </w:p>
    <w:p w:rsidR="004B2ECF" w:rsidRDefault="004B2ECF" w:rsidP="001E4886">
      <w:pPr>
        <w:spacing w:line="240" w:lineRule="auto"/>
        <w:rPr>
          <w:rFonts w:ascii="Arial" w:eastAsia="Arial" w:hAnsi="Arial" w:cs="Arial"/>
          <w:color w:val="222222"/>
          <w:sz w:val="19"/>
          <w:szCs w:val="19"/>
        </w:rPr>
      </w:pPr>
      <w:r>
        <w:rPr>
          <w:rFonts w:ascii="Arial" w:eastAsia="Arial" w:hAnsi="Arial" w:cs="Arial"/>
          <w:color w:val="222222"/>
          <w:sz w:val="19"/>
          <w:szCs w:val="19"/>
        </w:rPr>
        <w:t>Guest:</w:t>
      </w:r>
    </w:p>
    <w:p w:rsidR="20319DA9" w:rsidRDefault="004B2ECF" w:rsidP="001E4886">
      <w:pPr>
        <w:spacing w:line="240" w:lineRule="auto"/>
        <w:ind w:firstLine="720"/>
      </w:pPr>
      <w:r>
        <w:rPr>
          <w:rFonts w:ascii="Arial" w:eastAsia="Arial" w:hAnsi="Arial" w:cs="Arial"/>
          <w:color w:val="222222"/>
          <w:sz w:val="19"/>
          <w:szCs w:val="19"/>
        </w:rPr>
        <w:t>Ted L</w:t>
      </w:r>
      <w:r w:rsidR="001E4886">
        <w:rPr>
          <w:rFonts w:ascii="Arial" w:eastAsia="Arial" w:hAnsi="Arial" w:cs="Arial"/>
          <w:color w:val="222222"/>
          <w:sz w:val="19"/>
          <w:szCs w:val="19"/>
        </w:rPr>
        <w:t>ohr (representing Lance Staught</w:t>
      </w:r>
      <w:r>
        <w:rPr>
          <w:rFonts w:ascii="Arial" w:eastAsia="Arial" w:hAnsi="Arial" w:cs="Arial"/>
          <w:color w:val="222222"/>
          <w:sz w:val="19"/>
          <w:szCs w:val="19"/>
        </w:rPr>
        <w:t>on)</w:t>
      </w:r>
      <w:r w:rsidR="00350C7A">
        <w:rPr>
          <w:rFonts w:ascii="Arial" w:eastAsia="Arial" w:hAnsi="Arial" w:cs="Arial"/>
          <w:color w:val="222222"/>
          <w:sz w:val="19"/>
          <w:szCs w:val="19"/>
        </w:rPr>
        <w:t xml:space="preserve">, </w:t>
      </w:r>
    </w:p>
    <w:p w:rsidR="00612521" w:rsidRDefault="20319DA9" w:rsidP="001E4886">
      <w:pPr>
        <w:spacing w:line="240" w:lineRule="auto"/>
        <w:rPr>
          <w:rFonts w:ascii="Arial" w:eastAsia="Arial" w:hAnsi="Arial" w:cs="Arial"/>
          <w:color w:val="222222"/>
          <w:sz w:val="19"/>
          <w:szCs w:val="19"/>
        </w:rPr>
      </w:pPr>
      <w:r w:rsidRPr="20319DA9">
        <w:rPr>
          <w:rFonts w:ascii="Arial" w:eastAsia="Arial" w:hAnsi="Arial" w:cs="Arial"/>
          <w:color w:val="222222"/>
          <w:sz w:val="19"/>
          <w:szCs w:val="19"/>
        </w:rPr>
        <w:t xml:space="preserve"> </w:t>
      </w:r>
      <w:r w:rsidR="00612521">
        <w:rPr>
          <w:rFonts w:ascii="Arial" w:eastAsia="Arial" w:hAnsi="Arial" w:cs="Arial"/>
          <w:color w:val="222222"/>
          <w:sz w:val="19"/>
          <w:szCs w:val="19"/>
        </w:rPr>
        <w:t>Absent:</w:t>
      </w:r>
    </w:p>
    <w:p w:rsidR="20319DA9" w:rsidRDefault="009318CB" w:rsidP="001E4886">
      <w:pPr>
        <w:spacing w:line="240" w:lineRule="auto"/>
        <w:ind w:firstLine="720"/>
        <w:rPr>
          <w:rFonts w:ascii="Arial" w:eastAsia="Arial" w:hAnsi="Arial" w:cs="Arial"/>
          <w:color w:val="222222"/>
          <w:sz w:val="19"/>
          <w:szCs w:val="19"/>
        </w:rPr>
      </w:pPr>
      <w:r>
        <w:rPr>
          <w:rFonts w:ascii="Arial" w:eastAsia="Arial" w:hAnsi="Arial" w:cs="Arial"/>
          <w:color w:val="222222"/>
          <w:sz w:val="19"/>
          <w:szCs w:val="19"/>
        </w:rPr>
        <w:t xml:space="preserve">Commission:  </w:t>
      </w:r>
      <w:r w:rsidR="00612521">
        <w:rPr>
          <w:rFonts w:ascii="Arial" w:eastAsia="Arial" w:hAnsi="Arial" w:cs="Arial"/>
          <w:color w:val="222222"/>
          <w:sz w:val="19"/>
          <w:szCs w:val="19"/>
        </w:rPr>
        <w:t xml:space="preserve">Brian </w:t>
      </w:r>
      <w:proofErr w:type="spellStart"/>
      <w:r w:rsidR="00612521">
        <w:rPr>
          <w:rFonts w:ascii="Arial" w:eastAsia="Arial" w:hAnsi="Arial" w:cs="Arial"/>
          <w:color w:val="222222"/>
          <w:sz w:val="19"/>
          <w:szCs w:val="19"/>
        </w:rPr>
        <w:t>Shortt</w:t>
      </w:r>
      <w:proofErr w:type="spellEnd"/>
    </w:p>
    <w:p w:rsidR="00ED09EA" w:rsidRDefault="00ED09EA" w:rsidP="001E4886">
      <w:pPr>
        <w:spacing w:line="240" w:lineRule="auto"/>
        <w:ind w:firstLine="720"/>
        <w:rPr>
          <w:rFonts w:ascii="Arial" w:eastAsia="Arial" w:hAnsi="Arial" w:cs="Arial"/>
          <w:color w:val="222222"/>
          <w:sz w:val="19"/>
          <w:szCs w:val="19"/>
        </w:rPr>
      </w:pPr>
      <w:r>
        <w:rPr>
          <w:rFonts w:ascii="Arial" w:eastAsia="Arial" w:hAnsi="Arial" w:cs="Arial"/>
          <w:color w:val="222222"/>
          <w:sz w:val="19"/>
          <w:szCs w:val="19"/>
        </w:rPr>
        <w:t>Committee: Lance Staughton</w:t>
      </w:r>
    </w:p>
    <w:p w:rsidR="00350C7A" w:rsidRDefault="00350C7A" w:rsidP="001E4886">
      <w:pPr>
        <w:spacing w:line="240" w:lineRule="auto"/>
        <w:rPr>
          <w:rFonts w:ascii="Arial" w:eastAsia="Arial" w:hAnsi="Arial" w:cs="Arial"/>
          <w:color w:val="222222"/>
          <w:sz w:val="19"/>
          <w:szCs w:val="19"/>
        </w:rPr>
      </w:pPr>
    </w:p>
    <w:p w:rsidR="20319DA9" w:rsidRDefault="20319DA9" w:rsidP="001E4886">
      <w:pPr>
        <w:spacing w:line="240" w:lineRule="auto"/>
      </w:pPr>
      <w:r w:rsidRPr="20319DA9">
        <w:rPr>
          <w:rFonts w:ascii="Arial" w:eastAsia="Arial" w:hAnsi="Arial" w:cs="Arial"/>
          <w:color w:val="222222"/>
          <w:sz w:val="19"/>
          <w:szCs w:val="19"/>
        </w:rPr>
        <w:t>The meeting was called t</w:t>
      </w:r>
      <w:r w:rsidR="00350C7A">
        <w:rPr>
          <w:rFonts w:ascii="Arial" w:eastAsia="Arial" w:hAnsi="Arial" w:cs="Arial"/>
          <w:color w:val="222222"/>
          <w:sz w:val="19"/>
          <w:szCs w:val="19"/>
        </w:rPr>
        <w:t>o order at 8:05 by</w:t>
      </w:r>
      <w:r w:rsidR="009318CB">
        <w:rPr>
          <w:rFonts w:ascii="Arial" w:eastAsia="Arial" w:hAnsi="Arial" w:cs="Arial"/>
          <w:color w:val="222222"/>
          <w:sz w:val="19"/>
          <w:szCs w:val="19"/>
        </w:rPr>
        <w:t xml:space="preserve"> Steve</w:t>
      </w:r>
      <w:r w:rsidR="004D6784">
        <w:rPr>
          <w:rFonts w:ascii="Arial" w:eastAsia="Arial" w:hAnsi="Arial" w:cs="Arial"/>
          <w:color w:val="222222"/>
          <w:sz w:val="19"/>
          <w:szCs w:val="19"/>
        </w:rPr>
        <w:t xml:space="preserve"> Carlson</w:t>
      </w:r>
      <w:r w:rsidR="009318CB">
        <w:rPr>
          <w:rFonts w:ascii="Arial" w:eastAsia="Arial" w:hAnsi="Arial" w:cs="Arial"/>
          <w:color w:val="222222"/>
          <w:sz w:val="19"/>
          <w:szCs w:val="19"/>
        </w:rPr>
        <w:t>.</w:t>
      </w:r>
    </w:p>
    <w:p w:rsidR="004D6784" w:rsidRPr="004D6784" w:rsidRDefault="20319DA9" w:rsidP="001E4886">
      <w:pPr>
        <w:pStyle w:val="ListParagraph"/>
        <w:numPr>
          <w:ilvl w:val="0"/>
          <w:numId w:val="1"/>
        </w:numPr>
        <w:spacing w:line="240" w:lineRule="auto"/>
        <w:rPr>
          <w:rFonts w:ascii="Arial" w:eastAsia="Arial" w:hAnsi="Arial" w:cs="Arial"/>
          <w:color w:val="222222"/>
          <w:sz w:val="19"/>
          <w:szCs w:val="19"/>
        </w:rPr>
      </w:pPr>
      <w:r w:rsidRPr="004D6784">
        <w:rPr>
          <w:rFonts w:ascii="Arial" w:eastAsia="Arial" w:hAnsi="Arial" w:cs="Arial"/>
          <w:color w:val="222222"/>
          <w:sz w:val="19"/>
          <w:szCs w:val="19"/>
        </w:rPr>
        <w:t>Additions to Agenda: None</w:t>
      </w:r>
    </w:p>
    <w:p w:rsidR="20319DA9" w:rsidRDefault="20319DA9" w:rsidP="001E4886">
      <w:pPr>
        <w:spacing w:line="240" w:lineRule="auto"/>
        <w:ind w:firstLine="360"/>
        <w:rPr>
          <w:rFonts w:ascii="Arial" w:eastAsia="Arial" w:hAnsi="Arial" w:cs="Arial"/>
          <w:color w:val="222222"/>
          <w:sz w:val="19"/>
          <w:szCs w:val="19"/>
        </w:rPr>
      </w:pPr>
      <w:r w:rsidRPr="20319DA9">
        <w:rPr>
          <w:rFonts w:ascii="Arial" w:eastAsia="Arial" w:hAnsi="Arial" w:cs="Arial"/>
          <w:color w:val="222222"/>
          <w:sz w:val="19"/>
          <w:szCs w:val="19"/>
        </w:rPr>
        <w:t>2. Mi</w:t>
      </w:r>
      <w:r w:rsidR="004B2ECF">
        <w:rPr>
          <w:rFonts w:ascii="Arial" w:eastAsia="Arial" w:hAnsi="Arial" w:cs="Arial"/>
          <w:color w:val="222222"/>
          <w:sz w:val="19"/>
          <w:szCs w:val="19"/>
        </w:rPr>
        <w:t>nutes from October</w:t>
      </w:r>
      <w:r w:rsidR="00350C7A">
        <w:rPr>
          <w:rFonts w:ascii="Arial" w:eastAsia="Arial" w:hAnsi="Arial" w:cs="Arial"/>
          <w:color w:val="222222"/>
          <w:sz w:val="19"/>
          <w:szCs w:val="19"/>
        </w:rPr>
        <w:t xml:space="preserve"> meeting approved.</w:t>
      </w:r>
    </w:p>
    <w:p w:rsidR="00350C7A" w:rsidRDefault="00C3218A" w:rsidP="001E4886">
      <w:pPr>
        <w:spacing w:line="240" w:lineRule="auto"/>
        <w:ind w:firstLine="360"/>
        <w:rPr>
          <w:rFonts w:ascii="Arial" w:eastAsia="Arial" w:hAnsi="Arial" w:cs="Arial"/>
          <w:color w:val="222222"/>
          <w:sz w:val="19"/>
          <w:szCs w:val="19"/>
        </w:rPr>
      </w:pPr>
      <w:r>
        <w:rPr>
          <w:rFonts w:ascii="Arial" w:eastAsia="Arial" w:hAnsi="Arial" w:cs="Arial"/>
          <w:color w:val="222222"/>
          <w:sz w:val="19"/>
          <w:szCs w:val="19"/>
        </w:rPr>
        <w:t>3. Marina Manager</w:t>
      </w:r>
      <w:r w:rsidR="00350C7A">
        <w:rPr>
          <w:rFonts w:ascii="Arial" w:eastAsia="Arial" w:hAnsi="Arial" w:cs="Arial"/>
          <w:color w:val="222222"/>
          <w:sz w:val="19"/>
          <w:szCs w:val="19"/>
        </w:rPr>
        <w:t xml:space="preserve"> Report.</w:t>
      </w:r>
    </w:p>
    <w:p w:rsidR="00350C7A" w:rsidRDefault="00D232E6"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Carlson</w:t>
      </w:r>
      <w:r w:rsidR="009318CB">
        <w:rPr>
          <w:rFonts w:ascii="Arial" w:eastAsia="Arial" w:hAnsi="Arial" w:cs="Arial"/>
          <w:color w:val="222222"/>
          <w:sz w:val="19"/>
          <w:szCs w:val="19"/>
        </w:rPr>
        <w:t xml:space="preserve"> discussed marina electrical </w:t>
      </w:r>
      <w:r w:rsidR="004B2ECF">
        <w:rPr>
          <w:rFonts w:ascii="Arial" w:eastAsia="Arial" w:hAnsi="Arial" w:cs="Arial"/>
          <w:color w:val="222222"/>
          <w:sz w:val="19"/>
          <w:szCs w:val="19"/>
        </w:rPr>
        <w:t>upgra</w:t>
      </w:r>
      <w:r w:rsidR="004D6784">
        <w:rPr>
          <w:rFonts w:ascii="Arial" w:eastAsia="Arial" w:hAnsi="Arial" w:cs="Arial"/>
          <w:color w:val="222222"/>
          <w:sz w:val="19"/>
          <w:szCs w:val="19"/>
        </w:rPr>
        <w:t xml:space="preserve">des proposed for South C dock, </w:t>
      </w:r>
      <w:r w:rsidR="004B2ECF">
        <w:rPr>
          <w:rFonts w:ascii="Arial" w:eastAsia="Arial" w:hAnsi="Arial" w:cs="Arial"/>
          <w:color w:val="222222"/>
          <w:sz w:val="19"/>
          <w:szCs w:val="19"/>
        </w:rPr>
        <w:t xml:space="preserve">A&amp;B Dock and </w:t>
      </w:r>
      <w:r w:rsidR="009318CB">
        <w:rPr>
          <w:rFonts w:ascii="Arial" w:eastAsia="Arial" w:hAnsi="Arial" w:cs="Arial"/>
          <w:color w:val="222222"/>
          <w:sz w:val="19"/>
          <w:szCs w:val="19"/>
        </w:rPr>
        <w:t xml:space="preserve">Boathouse </w:t>
      </w:r>
      <w:r w:rsidR="004B2ECF">
        <w:rPr>
          <w:rFonts w:ascii="Arial" w:eastAsia="Arial" w:hAnsi="Arial" w:cs="Arial"/>
          <w:color w:val="222222"/>
          <w:sz w:val="19"/>
          <w:szCs w:val="19"/>
        </w:rPr>
        <w:t>metering</w:t>
      </w:r>
      <w:r w:rsidR="009318CB">
        <w:rPr>
          <w:rFonts w:ascii="Arial" w:eastAsia="Arial" w:hAnsi="Arial" w:cs="Arial"/>
          <w:color w:val="222222"/>
          <w:sz w:val="19"/>
          <w:szCs w:val="19"/>
        </w:rPr>
        <w:t xml:space="preserve"> improvements</w:t>
      </w:r>
      <w:r w:rsidR="00D85E2E">
        <w:rPr>
          <w:rFonts w:ascii="Arial" w:eastAsia="Arial" w:hAnsi="Arial" w:cs="Arial"/>
          <w:color w:val="222222"/>
          <w:sz w:val="19"/>
          <w:szCs w:val="19"/>
        </w:rPr>
        <w:t xml:space="preserve"> </w:t>
      </w:r>
      <w:r w:rsidR="00772557">
        <w:rPr>
          <w:rFonts w:ascii="Arial" w:eastAsia="Arial" w:hAnsi="Arial" w:cs="Arial"/>
          <w:color w:val="222222"/>
          <w:sz w:val="19"/>
          <w:szCs w:val="19"/>
        </w:rPr>
        <w:t xml:space="preserve">Carlson mentioned rate increase timing and indicated intent to involve Committee more for 2019 rate process.  Tessmer requested better notification / justification / communication to tenants for rate increases.  Lohr inquired as to when Assessment sunsets and whether rates are to decrease </w:t>
      </w:r>
      <w:r w:rsidR="00576011">
        <w:rPr>
          <w:rFonts w:ascii="Arial" w:eastAsia="Arial" w:hAnsi="Arial" w:cs="Arial"/>
          <w:color w:val="222222"/>
          <w:sz w:val="19"/>
          <w:szCs w:val="19"/>
        </w:rPr>
        <w:t xml:space="preserve">at that time. Tessmer asked if </w:t>
      </w:r>
      <w:r w:rsidR="00772557">
        <w:rPr>
          <w:rFonts w:ascii="Arial" w:eastAsia="Arial" w:hAnsi="Arial" w:cs="Arial"/>
          <w:color w:val="222222"/>
          <w:sz w:val="19"/>
          <w:szCs w:val="19"/>
        </w:rPr>
        <w:t>Fred Kowell could present marina financials to committee in future meeting. Carlson indicated desire for committee review of Marina Rules and Regulations far in advance for any 2</w:t>
      </w:r>
      <w:r w:rsidR="00915B38">
        <w:rPr>
          <w:rFonts w:ascii="Arial" w:eastAsia="Arial" w:hAnsi="Arial" w:cs="Arial"/>
          <w:color w:val="222222"/>
          <w:sz w:val="19"/>
          <w:szCs w:val="19"/>
        </w:rPr>
        <w:t xml:space="preserve">019 changes. Carlson discussed </w:t>
      </w:r>
      <w:r w:rsidR="00772557">
        <w:rPr>
          <w:rFonts w:ascii="Arial" w:eastAsia="Arial" w:hAnsi="Arial" w:cs="Arial"/>
          <w:color w:val="222222"/>
          <w:sz w:val="19"/>
          <w:szCs w:val="19"/>
        </w:rPr>
        <w:t xml:space="preserve">recent OSMB visit and response to proposed launch ramp and guest dock improvement. </w:t>
      </w:r>
    </w:p>
    <w:p w:rsidR="20319DA9" w:rsidRDefault="001E4886" w:rsidP="001E4886">
      <w:pPr>
        <w:spacing w:line="240" w:lineRule="auto"/>
        <w:rPr>
          <w:rFonts w:ascii="Arial" w:eastAsia="Arial" w:hAnsi="Arial" w:cs="Arial"/>
          <w:color w:val="222222"/>
          <w:sz w:val="19"/>
          <w:szCs w:val="19"/>
        </w:rPr>
      </w:pPr>
      <w:r>
        <w:rPr>
          <w:rFonts w:ascii="Arial" w:eastAsia="Arial" w:hAnsi="Arial" w:cs="Arial"/>
          <w:color w:val="222222"/>
          <w:sz w:val="19"/>
          <w:szCs w:val="19"/>
        </w:rPr>
        <w:t xml:space="preserve">       </w:t>
      </w:r>
      <w:bookmarkStart w:id="0" w:name="_GoBack"/>
      <w:bookmarkEnd w:id="0"/>
      <w:r w:rsidR="004D6784">
        <w:rPr>
          <w:rFonts w:ascii="Arial" w:eastAsia="Arial" w:hAnsi="Arial" w:cs="Arial"/>
          <w:color w:val="222222"/>
          <w:sz w:val="19"/>
          <w:szCs w:val="19"/>
        </w:rPr>
        <w:t xml:space="preserve"> 4</w:t>
      </w:r>
      <w:r w:rsidR="20319DA9" w:rsidRPr="20319DA9">
        <w:rPr>
          <w:rFonts w:ascii="Arial" w:eastAsia="Arial" w:hAnsi="Arial" w:cs="Arial"/>
          <w:color w:val="222222"/>
          <w:sz w:val="19"/>
          <w:szCs w:val="19"/>
        </w:rPr>
        <w:t>.Dock walk reports</w:t>
      </w:r>
    </w:p>
    <w:p w:rsidR="00350C7A" w:rsidRDefault="009318CB"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 xml:space="preserve">A Dock- </w:t>
      </w:r>
      <w:r w:rsidR="00576011">
        <w:rPr>
          <w:rFonts w:ascii="Arial" w:eastAsia="Arial" w:hAnsi="Arial" w:cs="Arial"/>
          <w:color w:val="222222"/>
          <w:sz w:val="19"/>
          <w:szCs w:val="19"/>
        </w:rPr>
        <w:t>Jos</w:t>
      </w:r>
      <w:r w:rsidR="004D6784">
        <w:rPr>
          <w:rFonts w:ascii="Arial" w:eastAsia="Arial" w:hAnsi="Arial" w:cs="Arial"/>
          <w:color w:val="222222"/>
          <w:sz w:val="19"/>
          <w:szCs w:val="19"/>
        </w:rPr>
        <w:t xml:space="preserve">h Sceva. </w:t>
      </w:r>
      <w:r w:rsidR="00772557">
        <w:rPr>
          <w:rFonts w:ascii="Arial" w:eastAsia="Arial" w:hAnsi="Arial" w:cs="Arial"/>
          <w:color w:val="222222"/>
          <w:sz w:val="19"/>
          <w:szCs w:val="19"/>
        </w:rPr>
        <w:t xml:space="preserve">A dock in </w:t>
      </w:r>
      <w:proofErr w:type="gramStart"/>
      <w:r w:rsidR="00772557">
        <w:rPr>
          <w:rFonts w:ascii="Arial" w:eastAsia="Arial" w:hAnsi="Arial" w:cs="Arial"/>
          <w:color w:val="222222"/>
          <w:sz w:val="19"/>
          <w:szCs w:val="19"/>
        </w:rPr>
        <w:t>good shape</w:t>
      </w:r>
      <w:proofErr w:type="gramEnd"/>
    </w:p>
    <w:p w:rsidR="001E4886" w:rsidRDefault="001E4886" w:rsidP="001E4886">
      <w:pPr>
        <w:spacing w:line="240" w:lineRule="auto"/>
        <w:ind w:left="720"/>
        <w:rPr>
          <w:rFonts w:ascii="Arial" w:eastAsia="Arial" w:hAnsi="Arial" w:cs="Arial"/>
          <w:color w:val="222222"/>
          <w:sz w:val="19"/>
          <w:szCs w:val="19"/>
        </w:rPr>
      </w:pPr>
    </w:p>
    <w:p w:rsidR="00D85E2E" w:rsidRDefault="00350C7A" w:rsidP="001E4886">
      <w:pPr>
        <w:spacing w:line="240" w:lineRule="auto"/>
        <w:rPr>
          <w:rFonts w:ascii="Arial" w:eastAsia="Arial" w:hAnsi="Arial" w:cs="Arial"/>
          <w:color w:val="222222"/>
          <w:sz w:val="19"/>
          <w:szCs w:val="19"/>
        </w:rPr>
      </w:pPr>
      <w:r>
        <w:rPr>
          <w:rFonts w:ascii="Arial" w:eastAsia="Arial" w:hAnsi="Arial" w:cs="Arial"/>
          <w:color w:val="222222"/>
          <w:sz w:val="19"/>
          <w:szCs w:val="19"/>
        </w:rPr>
        <w:tab/>
        <w:t xml:space="preserve">B Dock- </w:t>
      </w:r>
      <w:r w:rsidR="00772557">
        <w:rPr>
          <w:rFonts w:ascii="Arial" w:eastAsia="Arial" w:hAnsi="Arial" w:cs="Arial"/>
          <w:color w:val="222222"/>
          <w:sz w:val="19"/>
          <w:szCs w:val="19"/>
        </w:rPr>
        <w:t>No report</w:t>
      </w:r>
      <w:r w:rsidR="009318CB">
        <w:rPr>
          <w:rFonts w:ascii="Arial" w:eastAsia="Arial" w:hAnsi="Arial" w:cs="Arial"/>
          <w:color w:val="222222"/>
          <w:sz w:val="19"/>
          <w:szCs w:val="19"/>
        </w:rPr>
        <w:t>.</w:t>
      </w:r>
      <w:r w:rsidR="00772557">
        <w:rPr>
          <w:rFonts w:ascii="Arial" w:eastAsia="Arial" w:hAnsi="Arial" w:cs="Arial"/>
          <w:color w:val="222222"/>
          <w:sz w:val="19"/>
          <w:szCs w:val="19"/>
        </w:rPr>
        <w:t xml:space="preserve"> Recently walked by Carlson. Tenants with cord </w:t>
      </w:r>
      <w:r w:rsidR="00D85E2E">
        <w:rPr>
          <w:rFonts w:ascii="Arial" w:eastAsia="Arial" w:hAnsi="Arial" w:cs="Arial"/>
          <w:color w:val="222222"/>
          <w:sz w:val="19"/>
          <w:szCs w:val="19"/>
        </w:rPr>
        <w:t xml:space="preserve">compliance issues to be given </w:t>
      </w:r>
      <w:r w:rsidR="00772557">
        <w:rPr>
          <w:rFonts w:ascii="Arial" w:eastAsia="Arial" w:hAnsi="Arial" w:cs="Arial"/>
          <w:color w:val="222222"/>
          <w:sz w:val="19"/>
          <w:szCs w:val="19"/>
        </w:rPr>
        <w:t xml:space="preserve">an </w:t>
      </w:r>
    </w:p>
    <w:p w:rsidR="00350C7A" w:rsidRDefault="00D85E2E" w:rsidP="001E4886">
      <w:pPr>
        <w:spacing w:line="240" w:lineRule="auto"/>
        <w:rPr>
          <w:rFonts w:ascii="Arial" w:eastAsia="Arial" w:hAnsi="Arial" w:cs="Arial"/>
          <w:color w:val="222222"/>
          <w:sz w:val="19"/>
          <w:szCs w:val="19"/>
        </w:rPr>
      </w:pPr>
      <w:r>
        <w:rPr>
          <w:rFonts w:ascii="Arial" w:eastAsia="Arial" w:hAnsi="Arial" w:cs="Arial"/>
          <w:color w:val="222222"/>
          <w:sz w:val="19"/>
          <w:szCs w:val="19"/>
        </w:rPr>
        <w:t xml:space="preserve">                 </w:t>
      </w:r>
      <w:r w:rsidR="00772557">
        <w:rPr>
          <w:rFonts w:ascii="Arial" w:eastAsia="Arial" w:hAnsi="Arial" w:cs="Arial"/>
          <w:color w:val="222222"/>
          <w:sz w:val="19"/>
          <w:szCs w:val="19"/>
        </w:rPr>
        <w:t xml:space="preserve">April 1 </w:t>
      </w:r>
      <w:r w:rsidR="00915B38">
        <w:rPr>
          <w:rFonts w:ascii="Arial" w:eastAsia="Arial" w:hAnsi="Arial" w:cs="Arial"/>
          <w:color w:val="222222"/>
          <w:sz w:val="19"/>
          <w:szCs w:val="19"/>
        </w:rPr>
        <w:t xml:space="preserve">deadline for replacement (after </w:t>
      </w:r>
      <w:proofErr w:type="gramStart"/>
      <w:r w:rsidR="00772557">
        <w:rPr>
          <w:rFonts w:ascii="Arial" w:eastAsia="Arial" w:hAnsi="Arial" w:cs="Arial"/>
          <w:color w:val="222222"/>
          <w:sz w:val="19"/>
          <w:szCs w:val="19"/>
        </w:rPr>
        <w:t>cold weather</w:t>
      </w:r>
      <w:proofErr w:type="gramEnd"/>
      <w:r w:rsidR="00772557">
        <w:rPr>
          <w:rFonts w:ascii="Arial" w:eastAsia="Arial" w:hAnsi="Arial" w:cs="Arial"/>
          <w:color w:val="222222"/>
          <w:sz w:val="19"/>
          <w:szCs w:val="19"/>
        </w:rPr>
        <w:t xml:space="preserve"> passes). </w:t>
      </w:r>
    </w:p>
    <w:p w:rsidR="001E4886" w:rsidRDefault="001E4886" w:rsidP="001E4886">
      <w:pPr>
        <w:spacing w:line="240" w:lineRule="auto"/>
        <w:rPr>
          <w:rFonts w:ascii="Arial" w:eastAsia="Arial" w:hAnsi="Arial" w:cs="Arial"/>
          <w:color w:val="222222"/>
          <w:sz w:val="19"/>
          <w:szCs w:val="19"/>
        </w:rPr>
      </w:pPr>
    </w:p>
    <w:p w:rsidR="00915B38" w:rsidRDefault="00350C7A"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 xml:space="preserve">C Dock- </w:t>
      </w:r>
      <w:proofErr w:type="gramStart"/>
      <w:r>
        <w:rPr>
          <w:rFonts w:ascii="Arial" w:eastAsia="Arial" w:hAnsi="Arial" w:cs="Arial"/>
          <w:color w:val="222222"/>
          <w:sz w:val="19"/>
          <w:szCs w:val="19"/>
        </w:rPr>
        <w:t>Non 30</w:t>
      </w:r>
      <w:proofErr w:type="gramEnd"/>
      <w:r>
        <w:rPr>
          <w:rFonts w:ascii="Arial" w:eastAsia="Arial" w:hAnsi="Arial" w:cs="Arial"/>
          <w:color w:val="222222"/>
          <w:sz w:val="19"/>
          <w:szCs w:val="19"/>
        </w:rPr>
        <w:t>’ boats on East side of North C dock.  Tenant items on docks, fingers</w:t>
      </w:r>
      <w:r w:rsidR="00030141">
        <w:rPr>
          <w:rFonts w:ascii="Arial" w:eastAsia="Arial" w:hAnsi="Arial" w:cs="Arial"/>
          <w:color w:val="222222"/>
          <w:sz w:val="19"/>
          <w:szCs w:val="19"/>
        </w:rPr>
        <w:t xml:space="preserve">, </w:t>
      </w:r>
    </w:p>
    <w:p w:rsidR="00D85E2E" w:rsidRDefault="00915B38"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 xml:space="preserve">     </w:t>
      </w:r>
      <w:proofErr w:type="spellStart"/>
      <w:proofErr w:type="gramStart"/>
      <w:r w:rsidR="00030141">
        <w:rPr>
          <w:rFonts w:ascii="Arial" w:eastAsia="Arial" w:hAnsi="Arial" w:cs="Arial"/>
          <w:color w:val="222222"/>
          <w:sz w:val="19"/>
          <w:szCs w:val="19"/>
        </w:rPr>
        <w:t>non compliant</w:t>
      </w:r>
      <w:proofErr w:type="spellEnd"/>
      <w:proofErr w:type="gramEnd"/>
      <w:r w:rsidR="00030141">
        <w:rPr>
          <w:rFonts w:ascii="Arial" w:eastAsia="Arial" w:hAnsi="Arial" w:cs="Arial"/>
          <w:color w:val="222222"/>
          <w:sz w:val="19"/>
          <w:szCs w:val="19"/>
        </w:rPr>
        <w:t xml:space="preserve"> cords</w:t>
      </w:r>
    </w:p>
    <w:p w:rsidR="001E4886" w:rsidRDefault="001E4886" w:rsidP="001E4886">
      <w:pPr>
        <w:spacing w:line="240" w:lineRule="auto"/>
        <w:ind w:left="720"/>
        <w:rPr>
          <w:rFonts w:ascii="Arial" w:eastAsia="Arial" w:hAnsi="Arial" w:cs="Arial"/>
          <w:color w:val="222222"/>
          <w:sz w:val="19"/>
          <w:szCs w:val="19"/>
        </w:rPr>
      </w:pPr>
    </w:p>
    <w:p w:rsidR="00915B38" w:rsidRDefault="00C3218A" w:rsidP="001E4886">
      <w:pPr>
        <w:spacing w:line="240" w:lineRule="auto"/>
        <w:rPr>
          <w:rFonts w:ascii="Arial" w:eastAsia="Arial" w:hAnsi="Arial" w:cs="Arial"/>
          <w:color w:val="222222"/>
          <w:sz w:val="19"/>
          <w:szCs w:val="19"/>
        </w:rPr>
      </w:pPr>
      <w:r>
        <w:rPr>
          <w:rFonts w:ascii="Arial" w:eastAsia="Arial" w:hAnsi="Arial" w:cs="Arial"/>
          <w:color w:val="222222"/>
          <w:sz w:val="19"/>
          <w:szCs w:val="19"/>
        </w:rPr>
        <w:lastRenderedPageBreak/>
        <w:tab/>
        <w:t>Boathouse Dock- 1</w:t>
      </w:r>
      <w:r w:rsidR="000341BE">
        <w:rPr>
          <w:rFonts w:ascii="Arial" w:eastAsia="Arial" w:hAnsi="Arial" w:cs="Arial"/>
          <w:color w:val="222222"/>
          <w:sz w:val="19"/>
          <w:szCs w:val="19"/>
        </w:rPr>
        <w:t xml:space="preserve"> Tessm</w:t>
      </w:r>
      <w:r w:rsidR="003A46A5">
        <w:rPr>
          <w:rFonts w:ascii="Arial" w:eastAsia="Arial" w:hAnsi="Arial" w:cs="Arial"/>
          <w:color w:val="222222"/>
          <w:sz w:val="19"/>
          <w:szCs w:val="19"/>
        </w:rPr>
        <w:t>er</w:t>
      </w:r>
      <w:r w:rsidR="00D85E2E">
        <w:rPr>
          <w:rFonts w:ascii="Arial" w:eastAsia="Arial" w:hAnsi="Arial" w:cs="Arial"/>
          <w:color w:val="222222"/>
          <w:sz w:val="19"/>
          <w:szCs w:val="19"/>
        </w:rPr>
        <w:t xml:space="preserve"> recommended that no Ice Melter be used on the docks. Suggested </w:t>
      </w:r>
    </w:p>
    <w:p w:rsidR="001E4886" w:rsidRDefault="00915B38" w:rsidP="001E4886">
      <w:pPr>
        <w:spacing w:line="240" w:lineRule="auto"/>
        <w:rPr>
          <w:rFonts w:ascii="Arial" w:eastAsia="Arial" w:hAnsi="Arial" w:cs="Arial"/>
          <w:color w:val="222222"/>
          <w:sz w:val="19"/>
          <w:szCs w:val="19"/>
        </w:rPr>
      </w:pPr>
      <w:r>
        <w:rPr>
          <w:rFonts w:ascii="Arial" w:eastAsia="Arial" w:hAnsi="Arial" w:cs="Arial"/>
          <w:color w:val="222222"/>
          <w:sz w:val="19"/>
          <w:szCs w:val="19"/>
        </w:rPr>
        <w:t xml:space="preserve">                   T</w:t>
      </w:r>
      <w:r w:rsidR="00D85E2E">
        <w:rPr>
          <w:rFonts w:ascii="Arial" w:eastAsia="Arial" w:hAnsi="Arial" w:cs="Arial"/>
          <w:color w:val="222222"/>
          <w:sz w:val="19"/>
          <w:szCs w:val="19"/>
        </w:rPr>
        <w:t>hat</w:t>
      </w:r>
      <w:r>
        <w:rPr>
          <w:rFonts w:ascii="Arial" w:eastAsia="Arial" w:hAnsi="Arial" w:cs="Arial"/>
          <w:color w:val="222222"/>
          <w:sz w:val="19"/>
          <w:szCs w:val="19"/>
        </w:rPr>
        <w:t xml:space="preserve"> </w:t>
      </w:r>
      <w:r w:rsidR="00D85E2E">
        <w:rPr>
          <w:rFonts w:ascii="Arial" w:eastAsia="Arial" w:hAnsi="Arial" w:cs="Arial"/>
          <w:color w:val="222222"/>
          <w:sz w:val="19"/>
          <w:szCs w:val="19"/>
        </w:rPr>
        <w:t xml:space="preserve">Tim </w:t>
      </w:r>
      <w:proofErr w:type="spellStart"/>
      <w:r w:rsidR="00D85E2E">
        <w:rPr>
          <w:rFonts w:ascii="Arial" w:eastAsia="Arial" w:hAnsi="Arial" w:cs="Arial"/>
          <w:color w:val="222222"/>
          <w:sz w:val="19"/>
          <w:szCs w:val="19"/>
        </w:rPr>
        <w:t>Clackum</w:t>
      </w:r>
      <w:proofErr w:type="spellEnd"/>
      <w:r w:rsidR="001E4886">
        <w:rPr>
          <w:rFonts w:ascii="Arial" w:eastAsia="Arial" w:hAnsi="Arial" w:cs="Arial"/>
          <w:color w:val="222222"/>
          <w:sz w:val="19"/>
          <w:szCs w:val="19"/>
        </w:rPr>
        <w:t xml:space="preserve"> look at the sloping</w:t>
      </w:r>
      <w:r w:rsidR="00D85E2E">
        <w:rPr>
          <w:rFonts w:ascii="Arial" w:eastAsia="Arial" w:hAnsi="Arial" w:cs="Arial"/>
          <w:color w:val="222222"/>
          <w:sz w:val="19"/>
          <w:szCs w:val="19"/>
        </w:rPr>
        <w:t xml:space="preserve"> end of boathouse gangway regarding possible leveling. </w:t>
      </w:r>
    </w:p>
    <w:p w:rsidR="00C3218A" w:rsidRDefault="00C3218A" w:rsidP="001E4886">
      <w:pPr>
        <w:spacing w:line="240" w:lineRule="auto"/>
        <w:rPr>
          <w:rFonts w:ascii="Arial" w:eastAsia="Arial" w:hAnsi="Arial" w:cs="Arial"/>
          <w:color w:val="222222"/>
          <w:sz w:val="19"/>
          <w:szCs w:val="19"/>
        </w:rPr>
      </w:pPr>
      <w:r>
        <w:rPr>
          <w:rFonts w:ascii="Arial" w:eastAsia="Arial" w:hAnsi="Arial" w:cs="Arial"/>
          <w:color w:val="222222"/>
          <w:sz w:val="19"/>
          <w:szCs w:val="19"/>
        </w:rPr>
        <w:t xml:space="preserve"> </w:t>
      </w:r>
    </w:p>
    <w:p w:rsidR="00D85E2E" w:rsidRDefault="003A46A5"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Youth Junior Sailing</w:t>
      </w:r>
      <w:r w:rsidR="00D85E2E">
        <w:rPr>
          <w:rFonts w:ascii="Arial" w:eastAsia="Arial" w:hAnsi="Arial" w:cs="Arial"/>
          <w:color w:val="222222"/>
          <w:sz w:val="19"/>
          <w:szCs w:val="19"/>
        </w:rPr>
        <w:t xml:space="preserve"> / South Basin Dock</w:t>
      </w:r>
      <w:r>
        <w:rPr>
          <w:rFonts w:ascii="Arial" w:eastAsia="Arial" w:hAnsi="Arial" w:cs="Arial"/>
          <w:color w:val="222222"/>
          <w:sz w:val="19"/>
          <w:szCs w:val="19"/>
        </w:rPr>
        <w:t xml:space="preserve">- </w:t>
      </w:r>
      <w:r w:rsidR="00C3218A">
        <w:rPr>
          <w:rFonts w:ascii="Arial" w:eastAsia="Arial" w:hAnsi="Arial" w:cs="Arial"/>
          <w:color w:val="222222"/>
          <w:sz w:val="19"/>
          <w:szCs w:val="19"/>
        </w:rPr>
        <w:t xml:space="preserve">Shawn Summersett reported </w:t>
      </w:r>
      <w:r w:rsidR="00915B38">
        <w:rPr>
          <w:rFonts w:ascii="Arial" w:eastAsia="Arial" w:hAnsi="Arial" w:cs="Arial"/>
          <w:color w:val="222222"/>
          <w:sz w:val="19"/>
          <w:szCs w:val="19"/>
        </w:rPr>
        <w:t>presence of lots</w:t>
      </w:r>
      <w:r w:rsidR="00D85E2E">
        <w:rPr>
          <w:rFonts w:ascii="Arial" w:eastAsia="Arial" w:hAnsi="Arial" w:cs="Arial"/>
          <w:color w:val="222222"/>
          <w:sz w:val="19"/>
          <w:szCs w:val="19"/>
        </w:rPr>
        <w:t xml:space="preserve"> of goose feces </w:t>
      </w:r>
    </w:p>
    <w:p w:rsidR="00D85E2E" w:rsidRDefault="00D85E2E"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 xml:space="preserve">   on dock.  Mentioned that the carpeting is loose / displaced at youth sailing float and at high school </w:t>
      </w:r>
    </w:p>
    <w:p w:rsidR="00C3218A" w:rsidRDefault="00D85E2E"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 xml:space="preserve"> </w:t>
      </w:r>
      <w:r w:rsidR="00915B38">
        <w:rPr>
          <w:rFonts w:ascii="Arial" w:eastAsia="Arial" w:hAnsi="Arial" w:cs="Arial"/>
          <w:color w:val="222222"/>
          <w:sz w:val="19"/>
          <w:szCs w:val="19"/>
        </w:rPr>
        <w:t xml:space="preserve"> </w:t>
      </w:r>
      <w:r>
        <w:rPr>
          <w:rFonts w:ascii="Arial" w:eastAsia="Arial" w:hAnsi="Arial" w:cs="Arial"/>
          <w:color w:val="222222"/>
          <w:sz w:val="19"/>
          <w:szCs w:val="19"/>
        </w:rPr>
        <w:t xml:space="preserve"> float.  </w:t>
      </w:r>
    </w:p>
    <w:p w:rsidR="00D85E2E" w:rsidRDefault="00D85E2E" w:rsidP="001E4886">
      <w:pPr>
        <w:spacing w:line="240" w:lineRule="auto"/>
        <w:ind w:left="720"/>
        <w:rPr>
          <w:rFonts w:ascii="Arial" w:eastAsia="Arial" w:hAnsi="Arial" w:cs="Arial"/>
          <w:color w:val="222222"/>
          <w:sz w:val="19"/>
          <w:szCs w:val="19"/>
        </w:rPr>
      </w:pPr>
    </w:p>
    <w:p w:rsidR="0082743F" w:rsidRDefault="00D85E2E"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 xml:space="preserve">Ted Lohr mentioned the volume of floating debris present in the marina basin.  Carlson mentioned </w:t>
      </w:r>
    </w:p>
    <w:p w:rsidR="0082743F" w:rsidRDefault="00D85E2E"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 xml:space="preserve">possibility of obtaining a marina “skimmer” to gather debris. Skimmer could be located at </w:t>
      </w:r>
      <w:proofErr w:type="spellStart"/>
      <w:r>
        <w:rPr>
          <w:rFonts w:ascii="Arial" w:eastAsia="Arial" w:hAnsi="Arial" w:cs="Arial"/>
          <w:color w:val="222222"/>
          <w:sz w:val="19"/>
          <w:szCs w:val="19"/>
        </w:rPr>
        <w:t>floot</w:t>
      </w:r>
      <w:proofErr w:type="spellEnd"/>
      <w:r>
        <w:rPr>
          <w:rFonts w:ascii="Arial" w:eastAsia="Arial" w:hAnsi="Arial" w:cs="Arial"/>
          <w:color w:val="222222"/>
          <w:sz w:val="19"/>
          <w:szCs w:val="19"/>
        </w:rPr>
        <w:t xml:space="preserve"> of main </w:t>
      </w:r>
    </w:p>
    <w:p w:rsidR="003A46A5" w:rsidRDefault="00D85E2E"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 xml:space="preserve">gangway- where much debris accumulates. </w:t>
      </w:r>
    </w:p>
    <w:p w:rsidR="0082743F" w:rsidRDefault="0082743F" w:rsidP="001E4886">
      <w:pPr>
        <w:spacing w:line="240" w:lineRule="auto"/>
        <w:ind w:left="720"/>
        <w:rPr>
          <w:rFonts w:ascii="Arial" w:eastAsia="Arial" w:hAnsi="Arial" w:cs="Arial"/>
          <w:color w:val="222222"/>
          <w:sz w:val="19"/>
          <w:szCs w:val="19"/>
        </w:rPr>
      </w:pPr>
    </w:p>
    <w:p w:rsidR="003A46A5" w:rsidRDefault="00045597" w:rsidP="001E4886">
      <w:pPr>
        <w:spacing w:line="240" w:lineRule="auto"/>
        <w:ind w:left="144"/>
        <w:rPr>
          <w:rFonts w:ascii="Arial" w:eastAsia="Arial" w:hAnsi="Arial" w:cs="Arial"/>
          <w:color w:val="222222"/>
          <w:sz w:val="19"/>
          <w:szCs w:val="19"/>
        </w:rPr>
      </w:pPr>
      <w:r>
        <w:rPr>
          <w:rFonts w:ascii="Arial" w:eastAsia="Arial" w:hAnsi="Arial" w:cs="Arial"/>
          <w:color w:val="222222"/>
          <w:sz w:val="19"/>
          <w:szCs w:val="19"/>
        </w:rPr>
        <w:t>6. Discussion Topics.</w:t>
      </w:r>
    </w:p>
    <w:p w:rsidR="00222C30" w:rsidRPr="00222C30" w:rsidRDefault="00222C30" w:rsidP="001E4886">
      <w:pPr>
        <w:spacing w:line="240" w:lineRule="auto"/>
        <w:ind w:left="144"/>
        <w:rPr>
          <w:rFonts w:ascii="Arial" w:eastAsia="Arial" w:hAnsi="Arial" w:cs="Arial"/>
          <w:color w:val="222222"/>
          <w:sz w:val="19"/>
          <w:szCs w:val="19"/>
        </w:rPr>
      </w:pPr>
      <w:r>
        <w:rPr>
          <w:rFonts w:ascii="Arial" w:eastAsia="Arial" w:hAnsi="Arial" w:cs="Arial"/>
          <w:color w:val="222222"/>
          <w:sz w:val="19"/>
          <w:szCs w:val="19"/>
        </w:rPr>
        <w:t xml:space="preserve">             </w:t>
      </w:r>
      <w:r w:rsidRPr="00222C30">
        <w:rPr>
          <w:rFonts w:ascii="Arial" w:eastAsia="Arial" w:hAnsi="Arial" w:cs="Arial"/>
          <w:color w:val="222222"/>
          <w:sz w:val="19"/>
          <w:szCs w:val="19"/>
        </w:rPr>
        <w:t xml:space="preserve">Marina Basin Improvements:  Sceva and Tessmer advocated for a marina expansion plan that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piggybacks with any OSMB permitting for any launch ramp and guest dock. Coordination with OSMB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ramp / dock improvements for the installation of pilings for future marina docks was discussed.  Lohr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advocated for the accommodation for a keel boat launching hoists integrated into any ramp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improvement.  Upland improvements of the Marina Park area were discussed among all present.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Consensus was that a water sports focused community center with hand launch capabilities would be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highly desired. Tessmer and Sceva suggested that a community meeting / event space could be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w:t>
      </w:r>
      <w:r w:rsidR="00576011">
        <w:rPr>
          <w:rFonts w:ascii="Arial" w:eastAsia="Arial" w:hAnsi="Arial" w:cs="Arial"/>
          <w:color w:val="222222"/>
          <w:sz w:val="19"/>
          <w:szCs w:val="19"/>
        </w:rPr>
        <w:t xml:space="preserve">incorporated into </w:t>
      </w:r>
      <w:r w:rsidRPr="00222C30">
        <w:rPr>
          <w:rFonts w:ascii="Arial" w:eastAsia="Arial" w:hAnsi="Arial" w:cs="Arial"/>
          <w:color w:val="222222"/>
          <w:sz w:val="19"/>
          <w:szCs w:val="19"/>
        </w:rPr>
        <w:t xml:space="preserve">any future upland facilities. Group to review Jamie Mack’s concept.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Overcoming Boathouse electrical challenges. Carlson described the recurring ground faults(s)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occurring on the circuit serving the boathouses.  Carlson attributes ground fault incidents to </w:t>
      </w:r>
    </w:p>
    <w:p w:rsidR="00222C30" w:rsidRPr="00222C30"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refrigerator(s) or other equipment that cycles periodically.   Tessmer indicated interest in working with</w:t>
      </w:r>
    </w:p>
    <w:p w:rsidR="00B8305B" w:rsidRDefault="00222C30" w:rsidP="001E4886">
      <w:pPr>
        <w:spacing w:line="240" w:lineRule="auto"/>
        <w:ind w:left="144"/>
        <w:rPr>
          <w:rFonts w:ascii="Arial" w:eastAsia="Arial" w:hAnsi="Arial" w:cs="Arial"/>
          <w:color w:val="222222"/>
          <w:sz w:val="19"/>
          <w:szCs w:val="19"/>
        </w:rPr>
      </w:pPr>
      <w:r w:rsidRPr="00222C30">
        <w:rPr>
          <w:rFonts w:ascii="Arial" w:eastAsia="Arial" w:hAnsi="Arial" w:cs="Arial"/>
          <w:color w:val="222222"/>
          <w:sz w:val="19"/>
          <w:szCs w:val="19"/>
        </w:rPr>
        <w:t xml:space="preserve">           boathouse tenants to overcome ongoing pattern of ground faults.</w:t>
      </w:r>
    </w:p>
    <w:p w:rsidR="00222C30" w:rsidRDefault="00222C30" w:rsidP="001E4886">
      <w:pPr>
        <w:spacing w:line="240" w:lineRule="auto"/>
        <w:ind w:left="720"/>
        <w:rPr>
          <w:rFonts w:ascii="Arial" w:eastAsia="Arial" w:hAnsi="Arial" w:cs="Arial"/>
          <w:color w:val="222222"/>
          <w:sz w:val="19"/>
          <w:szCs w:val="19"/>
        </w:rPr>
      </w:pPr>
    </w:p>
    <w:p w:rsidR="001E4886" w:rsidRDefault="00B8305B" w:rsidP="001E4886">
      <w:pPr>
        <w:spacing w:line="240" w:lineRule="auto"/>
        <w:ind w:left="720"/>
        <w:rPr>
          <w:rFonts w:ascii="Calibri" w:hAnsi="Calibri"/>
        </w:rPr>
      </w:pPr>
      <w:r w:rsidRPr="00222C30">
        <w:rPr>
          <w:rFonts w:ascii="Calibri" w:hAnsi="Calibri"/>
          <w:b/>
        </w:rPr>
        <w:t>Looking ahead to 2018- Committee meeting topics</w:t>
      </w:r>
      <w:r w:rsidRPr="00083721">
        <w:rPr>
          <w:rFonts w:ascii="Calibri" w:hAnsi="Calibri"/>
        </w:rPr>
        <w:t>.</w:t>
      </w:r>
      <w:r>
        <w:rPr>
          <w:rFonts w:ascii="Calibri" w:hAnsi="Calibri"/>
        </w:rPr>
        <w:t xml:space="preserve"> </w:t>
      </w:r>
    </w:p>
    <w:p w:rsidR="00765A19" w:rsidRDefault="00B8305B" w:rsidP="001E4886">
      <w:pPr>
        <w:spacing w:line="240" w:lineRule="auto"/>
        <w:ind w:left="720"/>
        <w:rPr>
          <w:rFonts w:ascii="Arial" w:eastAsia="Arial" w:hAnsi="Arial" w:cs="Arial"/>
          <w:color w:val="222222"/>
          <w:sz w:val="19"/>
          <w:szCs w:val="19"/>
        </w:rPr>
      </w:pPr>
      <w:r>
        <w:rPr>
          <w:rFonts w:ascii="Calibri" w:hAnsi="Calibri"/>
        </w:rPr>
        <w:t xml:space="preserve">Tessmer suggested that we take whatever </w:t>
      </w:r>
      <w:r w:rsidR="001E4886">
        <w:rPr>
          <w:rFonts w:ascii="Calibri" w:hAnsi="Calibri"/>
        </w:rPr>
        <w:t>steps are necessary t</w:t>
      </w:r>
      <w:r>
        <w:rPr>
          <w:rFonts w:ascii="Calibri" w:hAnsi="Calibri"/>
        </w:rPr>
        <w:t>o start the permit process for whatever improvements</w:t>
      </w:r>
      <w:r w:rsidR="001E4886">
        <w:rPr>
          <w:rFonts w:ascii="Calibri" w:hAnsi="Calibri"/>
        </w:rPr>
        <w:t xml:space="preserve"> </w:t>
      </w:r>
      <w:r>
        <w:rPr>
          <w:rFonts w:ascii="Calibri" w:hAnsi="Calibri"/>
        </w:rPr>
        <w:t xml:space="preserve">are desired. Sceva advocated for a plan that </w:t>
      </w:r>
      <w:proofErr w:type="gramStart"/>
      <w:r>
        <w:rPr>
          <w:rFonts w:ascii="Calibri" w:hAnsi="Calibri"/>
        </w:rPr>
        <w:t>takes into account</w:t>
      </w:r>
      <w:proofErr w:type="gramEnd"/>
      <w:r>
        <w:rPr>
          <w:rFonts w:ascii="Calibri" w:hAnsi="Calibri"/>
        </w:rPr>
        <w:t xml:space="preserve"> upland amenities serving any water based improvements. Lohr pointed out that Cascade Locks is at capacity and is turning away keel boat events (presenting more opportunity for events in Hood River).  Sceva indicated that paddle sport events are going to other locations like </w:t>
      </w:r>
      <w:r w:rsidR="00275D0D">
        <w:rPr>
          <w:rFonts w:ascii="Calibri" w:hAnsi="Calibri"/>
        </w:rPr>
        <w:t>Stevenson</w:t>
      </w:r>
      <w:r>
        <w:rPr>
          <w:rFonts w:ascii="Calibri" w:hAnsi="Calibri"/>
        </w:rPr>
        <w:t xml:space="preserve"> and </w:t>
      </w:r>
      <w:proofErr w:type="spellStart"/>
      <w:r>
        <w:rPr>
          <w:rFonts w:ascii="Calibri" w:hAnsi="Calibri"/>
        </w:rPr>
        <w:t>Bingen</w:t>
      </w:r>
      <w:proofErr w:type="spellEnd"/>
      <w:r>
        <w:rPr>
          <w:rFonts w:ascii="Calibri" w:hAnsi="Calibri"/>
        </w:rPr>
        <w:t xml:space="preserve"> due to </w:t>
      </w:r>
      <w:r w:rsidR="00275D0D">
        <w:rPr>
          <w:rFonts w:ascii="Calibri" w:hAnsi="Calibri"/>
        </w:rPr>
        <w:t>crowding and other factors at Hood River venues. Tessmer indicated that Hoteliers are at capacity on weekends and during the high season and that an emphasis on mid week events (and varied venue pricing) would allow greater capacity. Th</w:t>
      </w:r>
      <w:r w:rsidR="00B46E74">
        <w:rPr>
          <w:rFonts w:ascii="Calibri" w:hAnsi="Calibri"/>
        </w:rPr>
        <w:t>e use on non-permanent seasonal</w:t>
      </w:r>
      <w:r w:rsidR="00275D0D">
        <w:rPr>
          <w:rFonts w:ascii="Calibri" w:hAnsi="Calibri"/>
        </w:rPr>
        <w:t xml:space="preserve"> docks was discussed.  Users like paddles, youth sailing, etc, could utilize now permanent (non-permitted) structures.  Re</w:t>
      </w:r>
      <w:r w:rsidR="00B46E74">
        <w:rPr>
          <w:rFonts w:ascii="Calibri" w:hAnsi="Calibri"/>
        </w:rPr>
        <w:t xml:space="preserve">garding utility billing, Sceva </w:t>
      </w:r>
      <w:r w:rsidR="00275D0D">
        <w:rPr>
          <w:rFonts w:ascii="Calibri" w:hAnsi="Calibri"/>
        </w:rPr>
        <w:t xml:space="preserve">wondered what </w:t>
      </w:r>
      <w:r w:rsidR="00275D0D">
        <w:rPr>
          <w:rFonts w:ascii="Calibri" w:hAnsi="Calibri"/>
        </w:rPr>
        <w:lastRenderedPageBreak/>
        <w:t>other port amenities are included on the utility bill for the Marina users (bathrooms, park lighting?).</w:t>
      </w:r>
    </w:p>
    <w:p w:rsidR="00D8797F" w:rsidRDefault="00D8797F" w:rsidP="001E4886">
      <w:pPr>
        <w:spacing w:line="240" w:lineRule="auto"/>
        <w:rPr>
          <w:rFonts w:ascii="Arial" w:eastAsia="Arial" w:hAnsi="Arial" w:cs="Arial"/>
          <w:color w:val="222222"/>
          <w:sz w:val="19"/>
          <w:szCs w:val="19"/>
        </w:rPr>
      </w:pPr>
    </w:p>
    <w:p w:rsidR="00D8797F" w:rsidRDefault="00D8797F" w:rsidP="001E4886">
      <w:pPr>
        <w:spacing w:line="240" w:lineRule="auto"/>
        <w:rPr>
          <w:rFonts w:ascii="Arial" w:eastAsia="Arial" w:hAnsi="Arial" w:cs="Arial"/>
          <w:color w:val="222222"/>
          <w:sz w:val="19"/>
          <w:szCs w:val="19"/>
        </w:rPr>
      </w:pPr>
      <w:r>
        <w:rPr>
          <w:rFonts w:ascii="Arial" w:eastAsia="Arial" w:hAnsi="Arial" w:cs="Arial"/>
          <w:color w:val="222222"/>
          <w:sz w:val="19"/>
          <w:szCs w:val="19"/>
        </w:rPr>
        <w:t>7. Agenda for next meeting</w:t>
      </w:r>
      <w:r w:rsidR="00D85E2E">
        <w:rPr>
          <w:rFonts w:ascii="Arial" w:eastAsia="Arial" w:hAnsi="Arial" w:cs="Arial"/>
          <w:color w:val="222222"/>
          <w:sz w:val="19"/>
          <w:szCs w:val="19"/>
        </w:rPr>
        <w:t>:</w:t>
      </w:r>
    </w:p>
    <w:p w:rsidR="00D85E2E" w:rsidRDefault="00D85E2E" w:rsidP="001E4886">
      <w:pPr>
        <w:spacing w:line="240" w:lineRule="auto"/>
        <w:rPr>
          <w:rFonts w:ascii="Arial" w:eastAsia="Arial" w:hAnsi="Arial" w:cs="Arial"/>
          <w:color w:val="222222"/>
          <w:sz w:val="19"/>
          <w:szCs w:val="19"/>
        </w:rPr>
      </w:pPr>
    </w:p>
    <w:p w:rsidR="001E4886" w:rsidRDefault="00765A19" w:rsidP="001E4886">
      <w:pPr>
        <w:spacing w:line="240" w:lineRule="auto"/>
        <w:ind w:left="720"/>
        <w:rPr>
          <w:rFonts w:ascii="Arial" w:eastAsia="Arial" w:hAnsi="Arial" w:cs="Arial"/>
          <w:color w:val="222222"/>
          <w:sz w:val="19"/>
          <w:szCs w:val="19"/>
        </w:rPr>
      </w:pPr>
      <w:r>
        <w:rPr>
          <w:rFonts w:ascii="Arial" w:eastAsia="Arial" w:hAnsi="Arial" w:cs="Arial"/>
          <w:color w:val="222222"/>
          <w:sz w:val="19"/>
          <w:szCs w:val="19"/>
        </w:rPr>
        <w:t>Carlson discussed frequency of meetings- Monthly, Quarterly, etc.  Sceva and Tessmer indicated desire to continue monthly meetings while developing vision and process for</w:t>
      </w:r>
      <w:r w:rsidR="00576011">
        <w:rPr>
          <w:rFonts w:ascii="Arial" w:eastAsia="Arial" w:hAnsi="Arial" w:cs="Arial"/>
          <w:color w:val="222222"/>
          <w:sz w:val="19"/>
          <w:szCs w:val="19"/>
        </w:rPr>
        <w:t xml:space="preserve"> permits and</w:t>
      </w:r>
      <w:r>
        <w:rPr>
          <w:rFonts w:ascii="Arial" w:eastAsia="Arial" w:hAnsi="Arial" w:cs="Arial"/>
          <w:color w:val="222222"/>
          <w:sz w:val="19"/>
          <w:szCs w:val="19"/>
        </w:rPr>
        <w:t xml:space="preserve"> improvements. </w:t>
      </w:r>
    </w:p>
    <w:p w:rsidR="20319DA9" w:rsidRDefault="20319DA9" w:rsidP="001E4886">
      <w:pPr>
        <w:spacing w:line="240" w:lineRule="auto"/>
        <w:ind w:left="720"/>
      </w:pPr>
      <w:r w:rsidRPr="20319DA9">
        <w:rPr>
          <w:rFonts w:ascii="Arial" w:eastAsia="Arial" w:hAnsi="Arial" w:cs="Arial"/>
          <w:color w:val="222222"/>
          <w:sz w:val="19"/>
          <w:szCs w:val="19"/>
        </w:rPr>
        <w:t xml:space="preserve">Prepared by Steve Carlson </w:t>
      </w:r>
    </w:p>
    <w:sectPr w:rsidR="20319DA9" w:rsidSect="00EC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6BD0"/>
    <w:multiLevelType w:val="hybridMultilevel"/>
    <w:tmpl w:val="13B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20319DA9"/>
    <w:rsid w:val="00030141"/>
    <w:rsid w:val="000341BE"/>
    <w:rsid w:val="00045597"/>
    <w:rsid w:val="00086F35"/>
    <w:rsid w:val="000C0831"/>
    <w:rsid w:val="000C572E"/>
    <w:rsid w:val="001E4886"/>
    <w:rsid w:val="001F1C3E"/>
    <w:rsid w:val="00222C30"/>
    <w:rsid w:val="00275D0D"/>
    <w:rsid w:val="00316878"/>
    <w:rsid w:val="00350C7A"/>
    <w:rsid w:val="003A46A5"/>
    <w:rsid w:val="003E1662"/>
    <w:rsid w:val="003F178C"/>
    <w:rsid w:val="00403D03"/>
    <w:rsid w:val="00434FD0"/>
    <w:rsid w:val="004B2ECF"/>
    <w:rsid w:val="004D6784"/>
    <w:rsid w:val="00576011"/>
    <w:rsid w:val="00612521"/>
    <w:rsid w:val="006E600F"/>
    <w:rsid w:val="007321FF"/>
    <w:rsid w:val="00765A19"/>
    <w:rsid w:val="00772557"/>
    <w:rsid w:val="00796A0B"/>
    <w:rsid w:val="0082743F"/>
    <w:rsid w:val="008C4100"/>
    <w:rsid w:val="008D204B"/>
    <w:rsid w:val="00915B38"/>
    <w:rsid w:val="009318CB"/>
    <w:rsid w:val="00937683"/>
    <w:rsid w:val="00B46E74"/>
    <w:rsid w:val="00B8305B"/>
    <w:rsid w:val="00C3218A"/>
    <w:rsid w:val="00D232E6"/>
    <w:rsid w:val="00D85E2E"/>
    <w:rsid w:val="00D8797F"/>
    <w:rsid w:val="00EC6762"/>
    <w:rsid w:val="00ED09EA"/>
    <w:rsid w:val="00F126DC"/>
    <w:rsid w:val="00FF5F98"/>
    <w:rsid w:val="20319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15FE"/>
  <w15:docId w15:val="{93D93FC4-3D23-48ED-8925-9E9C67BD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84"/>
    <w:pPr>
      <w:ind w:left="720"/>
      <w:contextualSpacing/>
    </w:pPr>
  </w:style>
  <w:style w:type="paragraph" w:styleId="BalloonText">
    <w:name w:val="Balloon Text"/>
    <w:basedOn w:val="Normal"/>
    <w:link w:val="BalloonTextChar"/>
    <w:uiPriority w:val="99"/>
    <w:semiHidden/>
    <w:unhideWhenUsed/>
    <w:rsid w:val="0057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783</Words>
  <Characters>4140</Characters>
  <Application>Microsoft Office Word</Application>
  <DocSecurity>0</DocSecurity>
  <Lines>180</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Carlson</dc:creator>
  <cp:lastModifiedBy>Steve Carlson</cp:lastModifiedBy>
  <cp:revision>5</cp:revision>
  <cp:lastPrinted>2018-01-24T00:19:00Z</cp:lastPrinted>
  <dcterms:created xsi:type="dcterms:W3CDTF">2018-03-08T19:10:00Z</dcterms:created>
  <dcterms:modified xsi:type="dcterms:W3CDTF">2018-03-08T20:53:00Z</dcterms:modified>
</cp:coreProperties>
</file>